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AE" w:rsidRDefault="00D540E4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ab/>
      </w:r>
      <w:r>
        <w:rPr>
          <w:rFonts w:ascii="Verdana" w:hAnsi="Verdana" w:cs="Vrinda"/>
          <w:sz w:val="20"/>
          <w:szCs w:val="20"/>
        </w:rPr>
        <w:tab/>
      </w:r>
      <w:r>
        <w:rPr>
          <w:rFonts w:ascii="Verdana" w:hAnsi="Verdana" w:cs="Vrinda"/>
          <w:sz w:val="20"/>
          <w:szCs w:val="20"/>
        </w:rPr>
        <w:tab/>
      </w:r>
    </w:p>
    <w:p w:rsidR="00AD26AE" w:rsidRDefault="00AD26AE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</w:rPr>
      </w:pPr>
    </w:p>
    <w:p w:rsidR="005F7D7C" w:rsidRDefault="00AD26AE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Pisa</w:t>
      </w:r>
      <w:r w:rsidR="0051320A">
        <w:rPr>
          <w:rFonts w:ascii="Verdana" w:hAnsi="Verdana" w:cs="Vrinda"/>
          <w:sz w:val="20"/>
          <w:szCs w:val="20"/>
        </w:rPr>
        <w:t>,</w:t>
      </w:r>
      <w:r w:rsidR="00A01BBA">
        <w:rPr>
          <w:rFonts w:ascii="Verdana" w:hAnsi="Verdana" w:cs="Vrinda"/>
          <w:sz w:val="20"/>
          <w:szCs w:val="20"/>
        </w:rPr>
        <w:t xml:space="preserve"> 18</w:t>
      </w:r>
      <w:r w:rsidR="00B71003">
        <w:rPr>
          <w:rFonts w:ascii="Verdana" w:hAnsi="Verdana" w:cs="Vrinda"/>
          <w:sz w:val="20"/>
          <w:szCs w:val="20"/>
        </w:rPr>
        <w:t>/02/2016</w:t>
      </w:r>
    </w:p>
    <w:p w:rsidR="00AD26AE" w:rsidRDefault="00AD26AE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</w:rPr>
      </w:pPr>
    </w:p>
    <w:p w:rsidR="005F7D7C" w:rsidRDefault="005F7D7C" w:rsidP="00D540E4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rPr>
          <w:rFonts w:ascii="Verdana" w:hAnsi="Verdana" w:cs="Vrinda"/>
          <w:sz w:val="20"/>
          <w:szCs w:val="20"/>
        </w:rPr>
      </w:pPr>
    </w:p>
    <w:p w:rsidR="00C17656" w:rsidRDefault="00C17656" w:rsidP="00B71003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center"/>
        <w:rPr>
          <w:rFonts w:ascii="Verdana" w:hAnsi="Verdana" w:cs="Vrinda"/>
          <w:b/>
          <w:sz w:val="20"/>
          <w:szCs w:val="20"/>
        </w:rPr>
      </w:pPr>
      <w:r>
        <w:rPr>
          <w:rFonts w:ascii="Verdana" w:hAnsi="Verdana" w:cs="Vrinda"/>
          <w:b/>
          <w:sz w:val="20"/>
          <w:szCs w:val="20"/>
        </w:rPr>
        <w:t>DECRETO DEL DIRETTORE</w:t>
      </w:r>
      <w:r w:rsidR="00572B69" w:rsidRPr="00E2196D">
        <w:rPr>
          <w:rFonts w:ascii="Verdana" w:hAnsi="Verdana" w:cs="Vrinda"/>
          <w:b/>
          <w:sz w:val="20"/>
          <w:szCs w:val="20"/>
        </w:rPr>
        <w:t xml:space="preserve"> N.</w:t>
      </w:r>
      <w:r w:rsidR="00A01BBA">
        <w:rPr>
          <w:rFonts w:ascii="Verdana" w:hAnsi="Verdana" w:cs="Vrinda"/>
          <w:b/>
          <w:sz w:val="20"/>
          <w:szCs w:val="20"/>
        </w:rPr>
        <w:t>4</w:t>
      </w:r>
    </w:p>
    <w:p w:rsidR="00C17656" w:rsidRPr="00E2196D" w:rsidRDefault="00C17656" w:rsidP="00B71003">
      <w:pPr>
        <w:tabs>
          <w:tab w:val="clear" w:pos="720"/>
          <w:tab w:val="left" w:pos="142"/>
          <w:tab w:val="left" w:pos="1530"/>
        </w:tabs>
        <w:spacing w:line="240" w:lineRule="auto"/>
        <w:ind w:left="720" w:right="-95" w:hanging="720"/>
        <w:jc w:val="center"/>
        <w:rPr>
          <w:rFonts w:ascii="Verdana" w:hAnsi="Verdana" w:cs="Vrinda"/>
          <w:b/>
          <w:sz w:val="20"/>
          <w:szCs w:val="20"/>
        </w:rPr>
      </w:pPr>
    </w:p>
    <w:p w:rsidR="00572B69" w:rsidRPr="00E2196D" w:rsidRDefault="00572B69" w:rsidP="00B71003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center"/>
        <w:rPr>
          <w:rFonts w:ascii="Verdana" w:hAnsi="Verdana" w:cs="Vrinda"/>
          <w:b/>
          <w:sz w:val="20"/>
          <w:szCs w:val="20"/>
        </w:rPr>
      </w:pPr>
      <w:r w:rsidRPr="00E2196D">
        <w:rPr>
          <w:rFonts w:ascii="Verdana" w:hAnsi="Verdana" w:cs="Vrinda"/>
          <w:b/>
          <w:sz w:val="20"/>
          <w:szCs w:val="20"/>
        </w:rPr>
        <w:t>IL DIRETTORE DEL DIPARTIMENTO DI INFORMATICA</w:t>
      </w:r>
    </w:p>
    <w:p w:rsidR="00E8466A" w:rsidRPr="00E2196D" w:rsidRDefault="00E8466A" w:rsidP="00FC479D">
      <w:pPr>
        <w:ind w:left="720" w:right="-95" w:hanging="720"/>
        <w:jc w:val="both"/>
        <w:rPr>
          <w:rFonts w:ascii="Verdana" w:hAnsi="Verdana" w:cs="Vrinda"/>
          <w:sz w:val="20"/>
          <w:szCs w:val="20"/>
        </w:rPr>
      </w:pPr>
    </w:p>
    <w:p w:rsidR="00C73016" w:rsidRPr="00C73016" w:rsidRDefault="00C73016" w:rsidP="00C7301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b/>
          <w:sz w:val="20"/>
          <w:szCs w:val="20"/>
        </w:rPr>
        <w:t>VISTO:</w:t>
      </w:r>
      <w:r w:rsidRPr="00C73016">
        <w:rPr>
          <w:rFonts w:ascii="Verdana" w:hAnsi="Verdana"/>
          <w:sz w:val="20"/>
          <w:szCs w:val="20"/>
        </w:rPr>
        <w:t xml:space="preserve"> lo Statuto dell’Università di Pisa emanato con D.R. 2711 del 27.2.2012;</w:t>
      </w:r>
    </w:p>
    <w:p w:rsidR="00C73016" w:rsidRPr="00C73016" w:rsidRDefault="00C73016" w:rsidP="00C73016">
      <w:pPr>
        <w:spacing w:line="360" w:lineRule="auto"/>
        <w:ind w:right="-95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b/>
          <w:sz w:val="20"/>
          <w:szCs w:val="20"/>
        </w:rPr>
        <w:t>VISTA:</w:t>
      </w:r>
      <w:r w:rsidR="00290318" w:rsidRPr="00290318">
        <w:rPr>
          <w:rFonts w:ascii="Verdana" w:hAnsi="Verdana" w:cs="Vrinda"/>
          <w:sz w:val="20"/>
          <w:szCs w:val="20"/>
        </w:rPr>
        <w:t xml:space="preserve"> </w:t>
      </w:r>
      <w:r w:rsidR="002B4C32" w:rsidRPr="00A641D7">
        <w:rPr>
          <w:rFonts w:ascii="Verdana" w:hAnsi="Verdana" w:cs="Vrinda"/>
          <w:sz w:val="20"/>
          <w:szCs w:val="20"/>
        </w:rPr>
        <w:t>la delibera n.49 del 12/06/2015 e il verbale n. 7 del Consiglio aggregato dei corsi di studio in Informatica del 15/07/2015, la delibera n 65 del 25/06/2015 e la delibera n. 79 del 17/07/2015 del consiglio del Dipartimento di Informatica, con le quali si richiede il conferimento di assegni, per l’incentivazione delle attività di tutorato, didattico - integrative, propedeutiche e di recupero, a laureati iscritti ai Corsi di Dottorato di Ricerca</w:t>
      </w:r>
      <w:r w:rsidR="002B4C32" w:rsidRPr="00E37BDF">
        <w:rPr>
          <w:rFonts w:ascii="Verdana" w:hAnsi="Verdana" w:cs="Vrinda"/>
          <w:sz w:val="20"/>
          <w:szCs w:val="20"/>
        </w:rPr>
        <w:t>;</w:t>
      </w:r>
    </w:p>
    <w:p w:rsidR="00C73016" w:rsidRPr="00C73016" w:rsidRDefault="00C73016" w:rsidP="00C73016">
      <w:pPr>
        <w:spacing w:line="360" w:lineRule="auto"/>
        <w:ind w:left="720" w:right="-95" w:hanging="720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b/>
          <w:sz w:val="20"/>
          <w:szCs w:val="20"/>
        </w:rPr>
        <w:t>VISTO:</w:t>
      </w:r>
      <w:r w:rsidRPr="00C73016">
        <w:rPr>
          <w:rFonts w:ascii="Verdana" w:hAnsi="Verdana"/>
          <w:sz w:val="20"/>
          <w:szCs w:val="20"/>
        </w:rPr>
        <w:t xml:space="preserve"> il bando </w:t>
      </w:r>
      <w:proofErr w:type="spellStart"/>
      <w:r w:rsidRPr="00C73016">
        <w:rPr>
          <w:rFonts w:ascii="Verdana" w:hAnsi="Verdana"/>
          <w:sz w:val="20"/>
          <w:szCs w:val="20"/>
        </w:rPr>
        <w:t>prot</w:t>
      </w:r>
      <w:proofErr w:type="spellEnd"/>
      <w:r w:rsidRPr="00C73016">
        <w:rPr>
          <w:rFonts w:ascii="Verdana" w:hAnsi="Verdana"/>
          <w:sz w:val="20"/>
          <w:szCs w:val="20"/>
        </w:rPr>
        <w:t xml:space="preserve">. N. </w:t>
      </w:r>
      <w:r w:rsidR="00A01BBA">
        <w:rPr>
          <w:rFonts w:ascii="Verdana" w:hAnsi="Verdana"/>
          <w:sz w:val="20"/>
          <w:szCs w:val="20"/>
        </w:rPr>
        <w:t>116</w:t>
      </w:r>
      <w:r w:rsidRPr="00C73016">
        <w:rPr>
          <w:rFonts w:ascii="Verdana" w:hAnsi="Verdana"/>
          <w:sz w:val="20"/>
          <w:szCs w:val="20"/>
        </w:rPr>
        <w:t xml:space="preserve"> del </w:t>
      </w:r>
      <w:r w:rsidR="00A01BBA">
        <w:rPr>
          <w:rFonts w:ascii="Verdana" w:hAnsi="Verdana"/>
          <w:sz w:val="20"/>
          <w:szCs w:val="20"/>
        </w:rPr>
        <w:t>08/02</w:t>
      </w:r>
      <w:r w:rsidR="002B4C32">
        <w:rPr>
          <w:rFonts w:ascii="Verdana" w:hAnsi="Verdana"/>
          <w:sz w:val="20"/>
          <w:szCs w:val="20"/>
        </w:rPr>
        <w:t>/2016</w:t>
      </w:r>
      <w:r w:rsidRPr="00C73016">
        <w:rPr>
          <w:rFonts w:ascii="Verdana" w:hAnsi="Verdana"/>
          <w:sz w:val="20"/>
          <w:szCs w:val="20"/>
        </w:rPr>
        <w:t>;</w:t>
      </w:r>
    </w:p>
    <w:p w:rsidR="00C73016" w:rsidRPr="00C73016" w:rsidRDefault="00C73016" w:rsidP="00C73016">
      <w:pPr>
        <w:spacing w:line="360" w:lineRule="auto"/>
        <w:ind w:right="-2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b/>
          <w:sz w:val="20"/>
          <w:szCs w:val="20"/>
        </w:rPr>
        <w:t xml:space="preserve">VISTO: </w:t>
      </w:r>
      <w:r w:rsidRPr="00C73016">
        <w:rPr>
          <w:rFonts w:ascii="Verdana" w:hAnsi="Verdana"/>
          <w:sz w:val="20"/>
          <w:szCs w:val="20"/>
        </w:rPr>
        <w:t xml:space="preserve">il decreto n. </w:t>
      </w:r>
      <w:r w:rsidR="00A01BBA">
        <w:rPr>
          <w:rFonts w:ascii="Verdana" w:hAnsi="Verdana"/>
          <w:sz w:val="20"/>
          <w:szCs w:val="20"/>
        </w:rPr>
        <w:t>3</w:t>
      </w:r>
      <w:r w:rsidRPr="00C73016">
        <w:rPr>
          <w:rFonts w:ascii="Verdana" w:hAnsi="Verdana"/>
          <w:sz w:val="20"/>
          <w:szCs w:val="20"/>
        </w:rPr>
        <w:t xml:space="preserve"> del </w:t>
      </w:r>
      <w:r w:rsidR="00A01BBA">
        <w:rPr>
          <w:rFonts w:ascii="Verdana" w:hAnsi="Verdana"/>
          <w:sz w:val="20"/>
          <w:szCs w:val="20"/>
        </w:rPr>
        <w:t>17</w:t>
      </w:r>
      <w:r w:rsidR="002B4C32">
        <w:rPr>
          <w:rFonts w:ascii="Verdana" w:hAnsi="Verdana"/>
          <w:sz w:val="20"/>
          <w:szCs w:val="20"/>
        </w:rPr>
        <w:t>/02/2016</w:t>
      </w:r>
      <w:r w:rsidRPr="00C73016">
        <w:rPr>
          <w:rFonts w:ascii="Verdana" w:hAnsi="Verdana"/>
          <w:sz w:val="20"/>
          <w:szCs w:val="20"/>
        </w:rPr>
        <w:t xml:space="preserve"> con il quale è stata nominata la Commissione</w:t>
      </w:r>
      <w:r w:rsidR="00290318">
        <w:rPr>
          <w:rFonts w:ascii="Verdana" w:hAnsi="Verdana"/>
          <w:sz w:val="20"/>
          <w:szCs w:val="20"/>
        </w:rPr>
        <w:t xml:space="preserve"> </w:t>
      </w:r>
      <w:r w:rsidRPr="00C73016">
        <w:rPr>
          <w:rFonts w:ascii="Verdana" w:hAnsi="Verdana"/>
          <w:sz w:val="20"/>
          <w:szCs w:val="20"/>
        </w:rPr>
        <w:t>giudicatrice;</w:t>
      </w:r>
    </w:p>
    <w:p w:rsidR="00C73016" w:rsidRPr="00C73016" w:rsidRDefault="00C73016" w:rsidP="00C73016">
      <w:pPr>
        <w:pStyle w:val="Corpodeltesto31"/>
        <w:spacing w:line="360" w:lineRule="auto"/>
        <w:rPr>
          <w:rFonts w:ascii="Verdana" w:hAnsi="Verdana"/>
          <w:sz w:val="20"/>
        </w:rPr>
      </w:pPr>
      <w:r w:rsidRPr="00C73016">
        <w:rPr>
          <w:rFonts w:ascii="Verdana" w:hAnsi="Verdana"/>
          <w:b/>
          <w:sz w:val="20"/>
        </w:rPr>
        <w:t>VISTO</w:t>
      </w:r>
      <w:r w:rsidRPr="00C73016">
        <w:rPr>
          <w:rFonts w:ascii="Verdana" w:hAnsi="Verdana"/>
          <w:sz w:val="20"/>
        </w:rPr>
        <w:t xml:space="preserve"> il verbale</w:t>
      </w:r>
      <w:r>
        <w:rPr>
          <w:rFonts w:ascii="Verdana" w:hAnsi="Verdana"/>
          <w:sz w:val="20"/>
        </w:rPr>
        <w:t xml:space="preserve"> del </w:t>
      </w:r>
      <w:r w:rsidR="00A01BBA">
        <w:rPr>
          <w:rFonts w:ascii="Verdana" w:hAnsi="Verdana"/>
          <w:sz w:val="20"/>
        </w:rPr>
        <w:t>18</w:t>
      </w:r>
      <w:r w:rsidR="002B4C32">
        <w:rPr>
          <w:rFonts w:ascii="Verdana" w:hAnsi="Verdana"/>
          <w:sz w:val="20"/>
        </w:rPr>
        <w:t>/02/2016</w:t>
      </w:r>
      <w:r>
        <w:rPr>
          <w:rFonts w:ascii="Verdana" w:hAnsi="Verdana"/>
          <w:sz w:val="20"/>
        </w:rPr>
        <w:t xml:space="preserve"> </w:t>
      </w:r>
      <w:r w:rsidRPr="00C73016">
        <w:rPr>
          <w:rFonts w:ascii="Verdana" w:hAnsi="Verdana"/>
          <w:sz w:val="20"/>
        </w:rPr>
        <w:t>redatto dalla Commissione giudicatrice;</w:t>
      </w:r>
    </w:p>
    <w:p w:rsidR="00C73016" w:rsidRPr="00C73016" w:rsidRDefault="00C73016" w:rsidP="00C73016">
      <w:pPr>
        <w:pStyle w:val="Corpodeltesto31"/>
        <w:rPr>
          <w:rFonts w:ascii="Verdana" w:hAnsi="Verdana"/>
          <w:sz w:val="20"/>
        </w:rPr>
      </w:pPr>
    </w:p>
    <w:p w:rsidR="00C73016" w:rsidRDefault="00C73016" w:rsidP="00C73016">
      <w:pPr>
        <w:pStyle w:val="Corpodeltesto31"/>
        <w:jc w:val="center"/>
        <w:rPr>
          <w:rFonts w:ascii="Verdana" w:hAnsi="Verdana"/>
          <w:b/>
          <w:sz w:val="20"/>
        </w:rPr>
      </w:pPr>
      <w:r w:rsidRPr="00C73016">
        <w:rPr>
          <w:rFonts w:ascii="Verdana" w:hAnsi="Verdana"/>
          <w:b/>
          <w:sz w:val="20"/>
        </w:rPr>
        <w:t>DECRETA</w:t>
      </w:r>
    </w:p>
    <w:p w:rsidR="00B71003" w:rsidRPr="00C73016" w:rsidRDefault="00B71003" w:rsidP="00C73016">
      <w:pPr>
        <w:pStyle w:val="Corpodeltesto31"/>
        <w:jc w:val="center"/>
        <w:rPr>
          <w:rFonts w:ascii="Verdana" w:hAnsi="Verdana"/>
          <w:b/>
          <w:sz w:val="20"/>
        </w:rPr>
      </w:pPr>
    </w:p>
    <w:p w:rsidR="00C73016" w:rsidRDefault="00C73016" w:rsidP="00C73016">
      <w:pPr>
        <w:ind w:right="-95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sz w:val="20"/>
          <w:szCs w:val="20"/>
        </w:rPr>
        <w:t xml:space="preserve">1) sono approvati gli atti della selezione per il conferimento di n. </w:t>
      </w:r>
      <w:r w:rsidR="00A01BBA">
        <w:rPr>
          <w:rFonts w:ascii="Verdana" w:hAnsi="Verdana"/>
          <w:sz w:val="20"/>
          <w:szCs w:val="20"/>
        </w:rPr>
        <w:t>3</w:t>
      </w:r>
      <w:r w:rsidRPr="00C73016">
        <w:rPr>
          <w:rFonts w:ascii="Verdana" w:hAnsi="Verdana"/>
          <w:sz w:val="20"/>
          <w:szCs w:val="20"/>
        </w:rPr>
        <w:t xml:space="preserve"> assegni per l’incentivazione per le attività di tutorato, didattico-integrative, propedeutiche e di recupero – art. 2 del decreto ministeriale n. 198/2003;</w:t>
      </w:r>
    </w:p>
    <w:p w:rsidR="00C73016" w:rsidRPr="00C73016" w:rsidRDefault="00C73016" w:rsidP="00C73016">
      <w:pPr>
        <w:ind w:right="-95"/>
        <w:jc w:val="both"/>
        <w:rPr>
          <w:rFonts w:ascii="Verdana" w:hAnsi="Verdana"/>
          <w:sz w:val="20"/>
          <w:szCs w:val="20"/>
        </w:rPr>
      </w:pPr>
    </w:p>
    <w:p w:rsidR="00C73016" w:rsidRDefault="00C73016" w:rsidP="00C73016">
      <w:pPr>
        <w:ind w:right="-2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sz w:val="20"/>
          <w:szCs w:val="20"/>
        </w:rPr>
        <w:t xml:space="preserve">2) sotto condizione dell’accertamento dei requisiti prescritti </w:t>
      </w:r>
      <w:r>
        <w:rPr>
          <w:rFonts w:ascii="Verdana" w:hAnsi="Verdana"/>
          <w:sz w:val="20"/>
          <w:szCs w:val="20"/>
        </w:rPr>
        <w:t>sono stati dichiarati vincitori</w:t>
      </w:r>
      <w:r w:rsidRPr="00C73016">
        <w:rPr>
          <w:rFonts w:ascii="Verdana" w:hAnsi="Verdana"/>
          <w:sz w:val="20"/>
          <w:szCs w:val="20"/>
        </w:rPr>
        <w:t xml:space="preserve"> i seguenti dottorandi:</w:t>
      </w:r>
    </w:p>
    <w:p w:rsidR="002B4C32" w:rsidRDefault="002B4C32" w:rsidP="00C73016">
      <w:pPr>
        <w:ind w:right="-2"/>
        <w:jc w:val="both"/>
        <w:rPr>
          <w:rFonts w:ascii="Verdana" w:hAnsi="Verdana"/>
          <w:sz w:val="20"/>
          <w:szCs w:val="20"/>
        </w:rPr>
      </w:pPr>
    </w:p>
    <w:p w:rsidR="002B4C32" w:rsidRDefault="002B4C32" w:rsidP="002B4C32">
      <w:pPr>
        <w:tabs>
          <w:tab w:val="clear" w:pos="720"/>
          <w:tab w:val="clear" w:pos="1440"/>
        </w:tabs>
        <w:ind w:left="426" w:right="-2" w:hanging="426"/>
        <w:jc w:val="both"/>
        <w:rPr>
          <w:rFonts w:ascii="Verdana" w:hAnsi="Verdana"/>
          <w:sz w:val="20"/>
          <w:szCs w:val="20"/>
        </w:rPr>
      </w:pPr>
      <w:r w:rsidRPr="002B4C32">
        <w:rPr>
          <w:rFonts w:ascii="Verdana" w:hAnsi="Verdana"/>
          <w:sz w:val="20"/>
          <w:szCs w:val="20"/>
        </w:rPr>
        <w:t xml:space="preserve">N. 1 collaborazione per l’insegnamento </w:t>
      </w:r>
      <w:r w:rsidR="00A01BBA">
        <w:rPr>
          <w:rFonts w:ascii="Verdana" w:hAnsi="Verdana"/>
          <w:bCs/>
          <w:i/>
          <w:iCs/>
          <w:sz w:val="20"/>
          <w:szCs w:val="20"/>
        </w:rPr>
        <w:t>“Fisica A/B”</w:t>
      </w:r>
      <w:r w:rsidR="00A01BBA" w:rsidRPr="00A01BBA">
        <w:rPr>
          <w:rFonts w:ascii="Verdana" w:hAnsi="Verdana"/>
          <w:bCs/>
          <w:i/>
          <w:iCs/>
          <w:sz w:val="20"/>
          <w:szCs w:val="20"/>
        </w:rPr>
        <w:t xml:space="preserve"> – Corso di Laurea in Informatica</w:t>
      </w:r>
      <w:r w:rsidR="00A01BBA">
        <w:rPr>
          <w:rFonts w:ascii="Verdana" w:hAnsi="Verdana"/>
          <w:sz w:val="20"/>
          <w:szCs w:val="20"/>
        </w:rPr>
        <w:t xml:space="preserve"> Barsotti Jonathan</w:t>
      </w:r>
      <w:r w:rsidRPr="002B4C32">
        <w:rPr>
          <w:rFonts w:ascii="Verdana" w:hAnsi="Verdana"/>
          <w:sz w:val="20"/>
          <w:szCs w:val="20"/>
        </w:rPr>
        <w:t xml:space="preserve">, </w:t>
      </w:r>
    </w:p>
    <w:p w:rsidR="002B4C32" w:rsidRPr="002B4C32" w:rsidRDefault="002B4C32" w:rsidP="002B4C32">
      <w:pPr>
        <w:tabs>
          <w:tab w:val="clear" w:pos="720"/>
          <w:tab w:val="clear" w:pos="1440"/>
        </w:tabs>
        <w:ind w:left="426" w:right="-2" w:hanging="426"/>
        <w:jc w:val="both"/>
        <w:rPr>
          <w:rFonts w:ascii="Verdana" w:hAnsi="Verdana"/>
          <w:sz w:val="20"/>
          <w:szCs w:val="20"/>
        </w:rPr>
      </w:pPr>
      <w:r w:rsidRPr="002B4C32">
        <w:rPr>
          <w:rFonts w:ascii="Verdana" w:hAnsi="Verdana"/>
          <w:sz w:val="20"/>
          <w:szCs w:val="20"/>
        </w:rPr>
        <w:t xml:space="preserve">N. 1 collaborazione per l’insegnamento </w:t>
      </w:r>
      <w:r w:rsidR="00A01BBA">
        <w:rPr>
          <w:rFonts w:ascii="Verdana" w:hAnsi="Verdana"/>
          <w:sz w:val="20"/>
          <w:szCs w:val="20"/>
        </w:rPr>
        <w:t>“</w:t>
      </w:r>
      <w:r w:rsidR="00A01BBA" w:rsidRPr="00A01BBA">
        <w:rPr>
          <w:rFonts w:ascii="Verdana" w:hAnsi="Verdana"/>
          <w:i/>
          <w:sz w:val="20"/>
          <w:szCs w:val="20"/>
        </w:rPr>
        <w:t>Programmazione avanzata” – Corso di Laurea in Informatica e Networking</w:t>
      </w:r>
      <w:r w:rsidRPr="002B4C32">
        <w:rPr>
          <w:rFonts w:ascii="Verdana" w:hAnsi="Verdana"/>
          <w:i/>
          <w:sz w:val="20"/>
          <w:szCs w:val="20"/>
        </w:rPr>
        <w:t xml:space="preserve">” </w:t>
      </w:r>
      <w:proofErr w:type="spellStart"/>
      <w:r w:rsidR="00A01BBA">
        <w:rPr>
          <w:rFonts w:ascii="Verdana" w:hAnsi="Verdana"/>
          <w:sz w:val="20"/>
          <w:szCs w:val="20"/>
        </w:rPr>
        <w:t>Miliou</w:t>
      </w:r>
      <w:proofErr w:type="spellEnd"/>
      <w:r w:rsidR="00A01BBA">
        <w:rPr>
          <w:rFonts w:ascii="Verdana" w:hAnsi="Verdana"/>
          <w:sz w:val="20"/>
          <w:szCs w:val="20"/>
        </w:rPr>
        <w:t xml:space="preserve"> </w:t>
      </w:r>
      <w:proofErr w:type="spellStart"/>
      <w:r w:rsidR="00A01BBA">
        <w:rPr>
          <w:rFonts w:ascii="Verdana" w:hAnsi="Verdana"/>
          <w:sz w:val="20"/>
          <w:szCs w:val="20"/>
        </w:rPr>
        <w:t>Ioanna</w:t>
      </w:r>
      <w:proofErr w:type="spellEnd"/>
      <w:r w:rsidRPr="002B4C32">
        <w:rPr>
          <w:rFonts w:ascii="Verdana" w:hAnsi="Verdana"/>
          <w:sz w:val="20"/>
          <w:szCs w:val="20"/>
        </w:rPr>
        <w:t xml:space="preserve">, </w:t>
      </w:r>
    </w:p>
    <w:p w:rsidR="002B4C32" w:rsidRPr="002B4C32" w:rsidRDefault="002B4C32" w:rsidP="002B4C32">
      <w:pPr>
        <w:tabs>
          <w:tab w:val="clear" w:pos="720"/>
          <w:tab w:val="clear" w:pos="1440"/>
        </w:tabs>
        <w:ind w:left="426" w:right="-2" w:hanging="426"/>
        <w:jc w:val="both"/>
        <w:rPr>
          <w:rFonts w:ascii="Verdana" w:hAnsi="Verdana"/>
          <w:sz w:val="20"/>
          <w:szCs w:val="20"/>
        </w:rPr>
      </w:pPr>
      <w:r w:rsidRPr="002B4C32">
        <w:rPr>
          <w:rFonts w:ascii="Verdana" w:hAnsi="Verdana"/>
          <w:sz w:val="20"/>
          <w:szCs w:val="20"/>
        </w:rPr>
        <w:t xml:space="preserve">N. 1 collaborazione </w:t>
      </w:r>
      <w:r w:rsidR="00A01BBA" w:rsidRPr="00A01BBA">
        <w:rPr>
          <w:rFonts w:ascii="Verdana" w:hAnsi="Verdana"/>
          <w:sz w:val="20"/>
          <w:szCs w:val="20"/>
        </w:rPr>
        <w:t xml:space="preserve">per supporto alla manutenzione e personalizzazione del sistema automatico di tutoring di supporto alla sottomissione e validazione dei progetti di programmazione per l’insegnamento </w:t>
      </w:r>
      <w:r w:rsidR="00A01BBA" w:rsidRPr="00A01BBA">
        <w:rPr>
          <w:rFonts w:ascii="Verdana" w:hAnsi="Verdana"/>
          <w:i/>
          <w:sz w:val="20"/>
          <w:szCs w:val="20"/>
        </w:rPr>
        <w:t>“Algoritmi e Laboratorio – A, B” – Corso di Laurea in Informatica</w:t>
      </w:r>
      <w:r w:rsidRPr="002B4C32">
        <w:rPr>
          <w:rFonts w:ascii="Verdana" w:hAnsi="Verdana"/>
          <w:bCs/>
          <w:iCs/>
          <w:sz w:val="20"/>
          <w:szCs w:val="20"/>
        </w:rPr>
        <w:t xml:space="preserve"> </w:t>
      </w:r>
      <w:proofErr w:type="spellStart"/>
      <w:r w:rsidR="00A01BBA">
        <w:rPr>
          <w:rFonts w:ascii="Verdana" w:hAnsi="Verdana"/>
          <w:sz w:val="20"/>
          <w:szCs w:val="20"/>
        </w:rPr>
        <w:t>Versari</w:t>
      </w:r>
      <w:proofErr w:type="spellEnd"/>
      <w:r w:rsidR="00A01BBA">
        <w:rPr>
          <w:rFonts w:ascii="Verdana" w:hAnsi="Verdana"/>
          <w:sz w:val="20"/>
          <w:szCs w:val="20"/>
        </w:rPr>
        <w:t xml:space="preserve"> Luca.</w:t>
      </w:r>
      <w:bookmarkStart w:id="0" w:name="_GoBack"/>
      <w:bookmarkEnd w:id="0"/>
    </w:p>
    <w:p w:rsidR="002B4C32" w:rsidRDefault="002B4C32" w:rsidP="002B4C32">
      <w:pPr>
        <w:ind w:left="720"/>
        <w:jc w:val="both"/>
        <w:rPr>
          <w:rFonts w:ascii="Cambria" w:hAnsi="Cambria"/>
        </w:rPr>
      </w:pPr>
    </w:p>
    <w:p w:rsidR="002B4C32" w:rsidRPr="0027272F" w:rsidRDefault="002B4C32" w:rsidP="002B4C32">
      <w:pPr>
        <w:ind w:left="720"/>
        <w:jc w:val="both"/>
        <w:rPr>
          <w:rFonts w:ascii="Cambria" w:hAnsi="Cambria"/>
        </w:rPr>
      </w:pPr>
    </w:p>
    <w:p w:rsidR="00C73016" w:rsidRPr="00C73016" w:rsidRDefault="00C73016" w:rsidP="00C73016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sz w:val="20"/>
          <w:szCs w:val="20"/>
        </w:rPr>
        <w:t>IL Direttore del Dipartimento di Informatica</w:t>
      </w:r>
    </w:p>
    <w:p w:rsidR="00C73016" w:rsidRDefault="00C73016" w:rsidP="00C73016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C73016">
        <w:rPr>
          <w:rFonts w:ascii="Verdana" w:hAnsi="Verdana"/>
          <w:sz w:val="20"/>
          <w:szCs w:val="20"/>
        </w:rPr>
        <w:t xml:space="preserve">                     Prof. Franco Turini</w:t>
      </w:r>
    </w:p>
    <w:p w:rsidR="00D240F7" w:rsidRPr="00C73016" w:rsidRDefault="00D240F7" w:rsidP="00D240F7">
      <w:pPr>
        <w:tabs>
          <w:tab w:val="clear" w:pos="7200"/>
          <w:tab w:val="left" w:pos="6379"/>
        </w:tabs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(Firmato)</w:t>
      </w:r>
    </w:p>
    <w:p w:rsidR="00E2196D" w:rsidRPr="00E2196D" w:rsidRDefault="00E2196D" w:rsidP="00FC479D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sectPr w:rsidR="00E2196D" w:rsidRPr="00E2196D" w:rsidSect="00CA24A7">
      <w:headerReference w:type="default" r:id="rId7"/>
      <w:pgSz w:w="11906" w:h="16838" w:code="9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3B" w:rsidRDefault="0085343B">
      <w:r>
        <w:separator/>
      </w:r>
    </w:p>
  </w:endnote>
  <w:endnote w:type="continuationSeparator" w:id="0">
    <w:p w:rsidR="0085343B" w:rsidRDefault="0085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3B" w:rsidRDefault="0085343B">
      <w:r>
        <w:separator/>
      </w:r>
    </w:p>
  </w:footnote>
  <w:footnote w:type="continuationSeparator" w:id="0">
    <w:p w:rsidR="0085343B" w:rsidRDefault="0085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999999"/>
        <w:insideV w:val="single" w:sz="4" w:space="0" w:color="999999"/>
      </w:tblBorders>
      <w:tblLook w:val="0000" w:firstRow="0" w:lastRow="0" w:firstColumn="0" w:lastColumn="0" w:noHBand="0" w:noVBand="0"/>
    </w:tblPr>
    <w:tblGrid>
      <w:gridCol w:w="1806"/>
      <w:gridCol w:w="6392"/>
      <w:gridCol w:w="2222"/>
    </w:tblGrid>
    <w:tr w:rsidR="0085343B" w:rsidRPr="00290318" w:rsidTr="00F14226">
      <w:trPr>
        <w:trHeight w:val="1432"/>
      </w:trPr>
      <w:tc>
        <w:tcPr>
          <w:tcW w:w="867" w:type="pct"/>
          <w:shd w:val="clear" w:color="auto" w:fill="auto"/>
        </w:tcPr>
        <w:p w:rsidR="0085343B" w:rsidRDefault="0085343B" w:rsidP="00AD0F8B">
          <w:pPr>
            <w:pStyle w:val="HeaderStyle"/>
            <w:tabs>
              <w:tab w:val="left" w:pos="1260"/>
            </w:tabs>
            <w:ind w:left="98" w:firstLine="82"/>
            <w:jc w:val="left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85090</wp:posOffset>
                </wp:positionV>
                <wp:extent cx="685800" cy="685800"/>
                <wp:effectExtent l="19050" t="0" r="0" b="0"/>
                <wp:wrapNone/>
                <wp:docPr id="25" name="Immagine 25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7" w:type="pct"/>
          <w:shd w:val="clear" w:color="auto" w:fill="auto"/>
        </w:tcPr>
        <w:p w:rsidR="0085343B" w:rsidRDefault="0085343B" w:rsidP="00572B69">
          <w:pPr>
            <w:pStyle w:val="HeaderStyle"/>
            <w:spacing w:before="120" w:line="180" w:lineRule="exact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</w:rPr>
          </w:pPr>
        </w:p>
        <w:p w:rsidR="0085343B" w:rsidRPr="007C794C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</w:rPr>
            <w:t>Università di Pisa</w:t>
          </w:r>
        </w:p>
        <w:p w:rsidR="0085343B" w:rsidRPr="007C794C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before="120" w:after="120"/>
            <w:jc w:val="left"/>
            <w:rPr>
              <w:b/>
              <w:bCs/>
              <w:sz w:val="28"/>
              <w:szCs w:val="28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</w:rPr>
            <w:t>Dipartimento di Informatica</w:t>
          </w:r>
        </w:p>
      </w:tc>
      <w:tc>
        <w:tcPr>
          <w:tcW w:w="1066" w:type="pct"/>
          <w:shd w:val="clear" w:color="auto" w:fill="auto"/>
        </w:tcPr>
        <w:p w:rsidR="0085343B" w:rsidRDefault="0085343B" w:rsidP="00CE551B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</w:rPr>
          </w:pP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Largo B. Pontecorvo, 3 56127 Pisa, Italy</w:t>
          </w:r>
        </w:p>
        <w:p w:rsidR="0085343B" w:rsidRPr="00B43406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</w:rPr>
          </w:pPr>
          <w:r w:rsidRPr="00B43406">
            <w:rPr>
              <w:color w:val="808080"/>
              <w:sz w:val="16"/>
              <w:szCs w:val="16"/>
            </w:rPr>
            <w:t>Fax: + 39 050 2212726</w:t>
          </w: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85343B" w:rsidRPr="00E2196D" w:rsidRDefault="0085343B" w:rsidP="00E2196D">
    <w:pPr>
      <w:pStyle w:val="Intestazione"/>
      <w:spacing w:line="1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2FE4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778"/>
    <w:rsid w:val="000014D4"/>
    <w:rsid w:val="00042152"/>
    <w:rsid w:val="00061BC9"/>
    <w:rsid w:val="00062441"/>
    <w:rsid w:val="000C34DA"/>
    <w:rsid w:val="000C5B3D"/>
    <w:rsid w:val="000D5D71"/>
    <w:rsid w:val="000F14CC"/>
    <w:rsid w:val="000F367F"/>
    <w:rsid w:val="001051A7"/>
    <w:rsid w:val="00152ACE"/>
    <w:rsid w:val="0015347A"/>
    <w:rsid w:val="00153AFC"/>
    <w:rsid w:val="00180D04"/>
    <w:rsid w:val="00183733"/>
    <w:rsid w:val="001A1903"/>
    <w:rsid w:val="001A6737"/>
    <w:rsid w:val="001B04FD"/>
    <w:rsid w:val="001B1C81"/>
    <w:rsid w:val="001C294E"/>
    <w:rsid w:val="001C29A4"/>
    <w:rsid w:val="001E0E06"/>
    <w:rsid w:val="001F10A1"/>
    <w:rsid w:val="001F4D06"/>
    <w:rsid w:val="001F64BB"/>
    <w:rsid w:val="00205C63"/>
    <w:rsid w:val="002400FD"/>
    <w:rsid w:val="00247565"/>
    <w:rsid w:val="0025294A"/>
    <w:rsid w:val="00261EF0"/>
    <w:rsid w:val="0026362A"/>
    <w:rsid w:val="00263CDE"/>
    <w:rsid w:val="002778A1"/>
    <w:rsid w:val="00290318"/>
    <w:rsid w:val="002A4702"/>
    <w:rsid w:val="002A6C85"/>
    <w:rsid w:val="002B4C32"/>
    <w:rsid w:val="002E2BCE"/>
    <w:rsid w:val="002E44A6"/>
    <w:rsid w:val="002E5BFF"/>
    <w:rsid w:val="002F232A"/>
    <w:rsid w:val="00300088"/>
    <w:rsid w:val="0031488C"/>
    <w:rsid w:val="0032440B"/>
    <w:rsid w:val="00330626"/>
    <w:rsid w:val="003547B0"/>
    <w:rsid w:val="0036192E"/>
    <w:rsid w:val="0036579F"/>
    <w:rsid w:val="0038647E"/>
    <w:rsid w:val="00391778"/>
    <w:rsid w:val="003A0E76"/>
    <w:rsid w:val="003A2164"/>
    <w:rsid w:val="003A707F"/>
    <w:rsid w:val="003B3573"/>
    <w:rsid w:val="003D0671"/>
    <w:rsid w:val="003E2E08"/>
    <w:rsid w:val="003F1ACE"/>
    <w:rsid w:val="00412FA0"/>
    <w:rsid w:val="00415E40"/>
    <w:rsid w:val="004275F1"/>
    <w:rsid w:val="0044005D"/>
    <w:rsid w:val="00457FBA"/>
    <w:rsid w:val="0046102F"/>
    <w:rsid w:val="00470728"/>
    <w:rsid w:val="00476807"/>
    <w:rsid w:val="00486A8C"/>
    <w:rsid w:val="004C14C4"/>
    <w:rsid w:val="004C6025"/>
    <w:rsid w:val="00510417"/>
    <w:rsid w:val="0051320A"/>
    <w:rsid w:val="005168FD"/>
    <w:rsid w:val="0053204F"/>
    <w:rsid w:val="0055735A"/>
    <w:rsid w:val="00572B69"/>
    <w:rsid w:val="00573B3A"/>
    <w:rsid w:val="005A7239"/>
    <w:rsid w:val="005B288C"/>
    <w:rsid w:val="005F0E07"/>
    <w:rsid w:val="005F333D"/>
    <w:rsid w:val="005F7D7C"/>
    <w:rsid w:val="006028F8"/>
    <w:rsid w:val="006175E0"/>
    <w:rsid w:val="006410E2"/>
    <w:rsid w:val="006768F9"/>
    <w:rsid w:val="006A2D9B"/>
    <w:rsid w:val="006E3852"/>
    <w:rsid w:val="00726CC3"/>
    <w:rsid w:val="00764084"/>
    <w:rsid w:val="00764663"/>
    <w:rsid w:val="00765F89"/>
    <w:rsid w:val="0078061A"/>
    <w:rsid w:val="0078551C"/>
    <w:rsid w:val="00790139"/>
    <w:rsid w:val="007A7173"/>
    <w:rsid w:val="007C794C"/>
    <w:rsid w:val="007F3757"/>
    <w:rsid w:val="00801422"/>
    <w:rsid w:val="00802EA4"/>
    <w:rsid w:val="00811129"/>
    <w:rsid w:val="00811A29"/>
    <w:rsid w:val="00816782"/>
    <w:rsid w:val="0083421E"/>
    <w:rsid w:val="00846D05"/>
    <w:rsid w:val="0085343B"/>
    <w:rsid w:val="00854C31"/>
    <w:rsid w:val="00862E17"/>
    <w:rsid w:val="008C343E"/>
    <w:rsid w:val="009076E0"/>
    <w:rsid w:val="00913B90"/>
    <w:rsid w:val="00916F98"/>
    <w:rsid w:val="00941A82"/>
    <w:rsid w:val="00950513"/>
    <w:rsid w:val="00953152"/>
    <w:rsid w:val="0095481B"/>
    <w:rsid w:val="009577D2"/>
    <w:rsid w:val="00963A29"/>
    <w:rsid w:val="00975FF6"/>
    <w:rsid w:val="00977482"/>
    <w:rsid w:val="009A3CE8"/>
    <w:rsid w:val="009B32D4"/>
    <w:rsid w:val="009E637E"/>
    <w:rsid w:val="009E7487"/>
    <w:rsid w:val="00A01BBA"/>
    <w:rsid w:val="00A06476"/>
    <w:rsid w:val="00A270C6"/>
    <w:rsid w:val="00A31438"/>
    <w:rsid w:val="00A47842"/>
    <w:rsid w:val="00A5285F"/>
    <w:rsid w:val="00A52DF7"/>
    <w:rsid w:val="00A7407A"/>
    <w:rsid w:val="00A97AF5"/>
    <w:rsid w:val="00AB0B7C"/>
    <w:rsid w:val="00AB233A"/>
    <w:rsid w:val="00AB59AD"/>
    <w:rsid w:val="00AD0F8B"/>
    <w:rsid w:val="00AD1877"/>
    <w:rsid w:val="00AD26AE"/>
    <w:rsid w:val="00AD7F3F"/>
    <w:rsid w:val="00AE044C"/>
    <w:rsid w:val="00AE1632"/>
    <w:rsid w:val="00AF73F1"/>
    <w:rsid w:val="00B203AB"/>
    <w:rsid w:val="00B24B4B"/>
    <w:rsid w:val="00B26FCC"/>
    <w:rsid w:val="00B3142D"/>
    <w:rsid w:val="00B34887"/>
    <w:rsid w:val="00B43406"/>
    <w:rsid w:val="00B6400A"/>
    <w:rsid w:val="00B6442A"/>
    <w:rsid w:val="00B71003"/>
    <w:rsid w:val="00B81F7D"/>
    <w:rsid w:val="00BA5FA6"/>
    <w:rsid w:val="00BD3D99"/>
    <w:rsid w:val="00BE615E"/>
    <w:rsid w:val="00BE686E"/>
    <w:rsid w:val="00C02E9A"/>
    <w:rsid w:val="00C17656"/>
    <w:rsid w:val="00C24B3F"/>
    <w:rsid w:val="00C474C8"/>
    <w:rsid w:val="00C679D7"/>
    <w:rsid w:val="00C73016"/>
    <w:rsid w:val="00C73DCB"/>
    <w:rsid w:val="00C96E30"/>
    <w:rsid w:val="00CA24A7"/>
    <w:rsid w:val="00CA2870"/>
    <w:rsid w:val="00CD6BC1"/>
    <w:rsid w:val="00CE551B"/>
    <w:rsid w:val="00D16469"/>
    <w:rsid w:val="00D221C2"/>
    <w:rsid w:val="00D240F7"/>
    <w:rsid w:val="00D24BFD"/>
    <w:rsid w:val="00D33A10"/>
    <w:rsid w:val="00D41359"/>
    <w:rsid w:val="00D46343"/>
    <w:rsid w:val="00D540E4"/>
    <w:rsid w:val="00D6086E"/>
    <w:rsid w:val="00D649AD"/>
    <w:rsid w:val="00D9176A"/>
    <w:rsid w:val="00DB4A12"/>
    <w:rsid w:val="00DB5E7B"/>
    <w:rsid w:val="00DB648F"/>
    <w:rsid w:val="00DE5511"/>
    <w:rsid w:val="00E120C4"/>
    <w:rsid w:val="00E16A51"/>
    <w:rsid w:val="00E2196D"/>
    <w:rsid w:val="00E24217"/>
    <w:rsid w:val="00E246B8"/>
    <w:rsid w:val="00E37982"/>
    <w:rsid w:val="00E37BDF"/>
    <w:rsid w:val="00E417EE"/>
    <w:rsid w:val="00E43215"/>
    <w:rsid w:val="00E47BED"/>
    <w:rsid w:val="00E511FD"/>
    <w:rsid w:val="00E51E9C"/>
    <w:rsid w:val="00E631F0"/>
    <w:rsid w:val="00E6550D"/>
    <w:rsid w:val="00E7262C"/>
    <w:rsid w:val="00E76980"/>
    <w:rsid w:val="00E770E0"/>
    <w:rsid w:val="00E80C01"/>
    <w:rsid w:val="00E8466A"/>
    <w:rsid w:val="00E933D2"/>
    <w:rsid w:val="00ED3F92"/>
    <w:rsid w:val="00F14226"/>
    <w:rsid w:val="00F22343"/>
    <w:rsid w:val="00F73DC8"/>
    <w:rsid w:val="00F80ABE"/>
    <w:rsid w:val="00F92669"/>
    <w:rsid w:val="00F95509"/>
    <w:rsid w:val="00FA4C2E"/>
    <w:rsid w:val="00FC0345"/>
    <w:rsid w:val="00FC1C1D"/>
    <w:rsid w:val="00FC479D"/>
    <w:rsid w:val="00FD21E1"/>
    <w:rsid w:val="00FE216E"/>
    <w:rsid w:val="00FE3503"/>
    <w:rsid w:val="00FF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AC8DA75-6301-4D0F-8793-8A2A8519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40B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</w:pPr>
    <w:rPr>
      <w:rFonts w:ascii="Geneva" w:hAnsi="Geneva" w:cs="Geneva"/>
      <w:sz w:val="24"/>
      <w:szCs w:val="24"/>
      <w:lang w:eastAsia="en-US"/>
    </w:rPr>
  </w:style>
  <w:style w:type="paragraph" w:styleId="Titolo4">
    <w:name w:val="heading 4"/>
    <w:basedOn w:val="Normale"/>
    <w:qFormat/>
    <w:rsid w:val="005F0E07"/>
    <w:pPr>
      <w:widowControl/>
      <w:tabs>
        <w:tab w:val="clear" w:pos="720"/>
        <w:tab w:val="clear" w:pos="1440"/>
        <w:tab w:val="clear" w:pos="7200"/>
      </w:tabs>
      <w:autoSpaceDE/>
      <w:autoSpaceDN/>
      <w:spacing w:before="100" w:beforeAutospacing="1" w:after="100" w:afterAutospacing="1" w:line="240" w:lineRule="auto"/>
      <w:ind w:right="0"/>
      <w:outlineLvl w:val="3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17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1778"/>
    <w:pPr>
      <w:tabs>
        <w:tab w:val="center" w:pos="4819"/>
        <w:tab w:val="right" w:pos="9638"/>
      </w:tabs>
    </w:pPr>
  </w:style>
  <w:style w:type="paragraph" w:customStyle="1" w:styleId="HeaderStyle">
    <w:name w:val="Header Style"/>
    <w:basedOn w:val="Normale"/>
    <w:rsid w:val="00391778"/>
    <w:pPr>
      <w:jc w:val="center"/>
    </w:pPr>
  </w:style>
  <w:style w:type="table" w:styleId="Grigliatabella">
    <w:name w:val="Table Grid"/>
    <w:basedOn w:val="Tabellanormale"/>
    <w:rsid w:val="008C343E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left="1560" w:right="0" w:hanging="1560"/>
      <w:jc w:val="both"/>
    </w:pPr>
    <w:rPr>
      <w:rFonts w:ascii="Arial" w:hAnsi="Arial" w:cs="Arial"/>
      <w:sz w:val="22"/>
      <w:szCs w:val="22"/>
      <w:lang w:eastAsia="it-IT"/>
    </w:rPr>
  </w:style>
  <w:style w:type="paragraph" w:styleId="Rientrocorpodeltesto2">
    <w:name w:val="Body Text Indent 2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left="1276" w:right="0" w:hanging="1276"/>
      <w:jc w:val="both"/>
    </w:pPr>
    <w:rPr>
      <w:rFonts w:ascii="Arial" w:hAnsi="Arial" w:cs="Arial"/>
      <w:sz w:val="22"/>
      <w:szCs w:val="22"/>
      <w:lang w:eastAsia="it-IT"/>
    </w:rPr>
  </w:style>
  <w:style w:type="paragraph" w:styleId="Rientrocorpodeltesto3">
    <w:name w:val="Body Text Indent 3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360" w:lineRule="auto"/>
      <w:ind w:left="567" w:right="0" w:hanging="567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semiHidden/>
    <w:rsid w:val="008167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96E30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right="0"/>
    </w:pPr>
    <w:rPr>
      <w:rFonts w:ascii="Calibri" w:eastAsia="Calibri" w:hAnsi="Calibri" w:cs="Calibri"/>
      <w:sz w:val="22"/>
      <w:szCs w:val="22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E30"/>
    <w:rPr>
      <w:rFonts w:ascii="Calibri" w:eastAsia="Calibri" w:hAnsi="Calibri" w:cs="Calibri"/>
      <w:sz w:val="22"/>
      <w:szCs w:val="22"/>
    </w:rPr>
  </w:style>
  <w:style w:type="paragraph" w:customStyle="1" w:styleId="Corpodeltesto31">
    <w:name w:val="Corpo del testo 31"/>
    <w:basedOn w:val="Normale"/>
    <w:rsid w:val="00C73016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right="0"/>
      <w:jc w:val="both"/>
    </w:pPr>
    <w:rPr>
      <w:rFonts w:ascii="Arial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Pisa, 02</vt:lpstr>
    </vt:vector>
  </TitlesOfParts>
  <Company>Università di Pisa</Company>
  <LinksUpToDate>false</LinksUpToDate>
  <CharactersWithSpaces>1814</CharactersWithSpaces>
  <SharedDoc>false</SharedDoc>
  <HLinks>
    <vt:vector size="6" baseType="variant">
      <vt:variant>
        <vt:i4>3473487</vt:i4>
      </vt:variant>
      <vt:variant>
        <vt:i4>-1</vt:i4>
      </vt:variant>
      <vt:variant>
        <vt:i4>1049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approvazione atti</dc:title>
  <dc:creator>A.Rovini;C. Giorgetti</dc:creator>
  <cp:lastModifiedBy>Rosaria Mongini</cp:lastModifiedBy>
  <cp:revision>13</cp:revision>
  <cp:lastPrinted>2013-10-21T08:45:00Z</cp:lastPrinted>
  <dcterms:created xsi:type="dcterms:W3CDTF">2014-09-08T14:02:00Z</dcterms:created>
  <dcterms:modified xsi:type="dcterms:W3CDTF">2016-02-18T09:33:00Z</dcterms:modified>
</cp:coreProperties>
</file>